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rsidTr="00BC14BE">
        <w:tc>
          <w:tcPr>
            <w:tcW w:w="12050" w:type="dxa"/>
          </w:tcPr>
          <w:p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250C6"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rsidTr="00866ACC">
        <w:trPr>
          <w:trHeight w:hRule="exact" w:val="192"/>
        </w:trPr>
        <w:tc>
          <w:tcPr>
            <w:tcW w:w="12050" w:type="dxa"/>
            <w:shd w:val="clear" w:color="auto" w:fill="00558C"/>
          </w:tcPr>
          <w:p w:rsidR="007E398B" w:rsidRPr="006568D2" w:rsidRDefault="007E398B" w:rsidP="00BC14BE">
            <w:pPr>
              <w:pStyle w:val="Datedudocument"/>
              <w:ind w:left="1135" w:right="1276"/>
            </w:pPr>
          </w:p>
        </w:tc>
      </w:tr>
      <w:tr w:rsidR="003F10AC" w:rsidRPr="006568D2" w:rsidTr="00866ACC">
        <w:trPr>
          <w:trHeight w:hRule="exact" w:val="192"/>
        </w:trPr>
        <w:tc>
          <w:tcPr>
            <w:tcW w:w="12050" w:type="dxa"/>
            <w:shd w:val="clear" w:color="auto" w:fill="00558C"/>
          </w:tcPr>
          <w:p w:rsidR="003F10AC" w:rsidRPr="006568D2" w:rsidRDefault="003F10AC" w:rsidP="00BC14BE">
            <w:pPr>
              <w:ind w:left="1135" w:right="1276"/>
            </w:pPr>
          </w:p>
        </w:tc>
      </w:tr>
      <w:tr w:rsidR="007E398B" w:rsidRPr="006568D2" w:rsidTr="00866ACC">
        <w:trPr>
          <w:trHeight w:hRule="exact" w:val="1587"/>
        </w:trPr>
        <w:tc>
          <w:tcPr>
            <w:tcW w:w="12050" w:type="dxa"/>
            <w:shd w:val="clear" w:color="auto" w:fill="00558C"/>
          </w:tcPr>
          <w:p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rsidR="00866ACC" w:rsidRDefault="00866ACC" w:rsidP="0003223A">
            <w:pPr>
              <w:jc w:val="center"/>
              <w:rPr>
                <w:rFonts w:ascii="AvenirNext LT Pro Cn" w:hAnsi="AvenirNext LT Pro Cn"/>
                <w:smallCaps/>
                <w:color w:val="FFFFFF" w:themeColor="background1"/>
              </w:rPr>
            </w:pPr>
          </w:p>
          <w:p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rsidR="00866ACC" w:rsidRPr="00866ACC" w:rsidRDefault="00866ACC" w:rsidP="00866ACC">
            <w:pPr>
              <w:rPr>
                <w:rFonts w:ascii="Avenir LT Std 65 Medium" w:hAnsi="Avenir LT Std 65 Medium"/>
                <w:color w:val="FFFFFF" w:themeColor="background1"/>
              </w:rPr>
            </w:pPr>
          </w:p>
          <w:p w:rsidR="00866ACC" w:rsidRDefault="00866ACC" w:rsidP="00866ACC"/>
          <w:p w:rsidR="00866ACC" w:rsidRPr="00866ACC" w:rsidRDefault="00866ACC" w:rsidP="00866ACC">
            <w:pPr>
              <w:spacing w:line="240" w:lineRule="auto"/>
            </w:pPr>
          </w:p>
          <w:p w:rsidR="00866ACC" w:rsidRPr="00866ACC" w:rsidRDefault="00866ACC" w:rsidP="00866ACC"/>
          <w:p w:rsidR="00866ACC" w:rsidRDefault="00866ACC" w:rsidP="00866ACC"/>
          <w:p w:rsidR="00866ACC" w:rsidRPr="00866ACC" w:rsidRDefault="00866ACC" w:rsidP="00866ACC"/>
        </w:tc>
      </w:tr>
      <w:tr w:rsidR="007E398B" w:rsidRPr="006568D2" w:rsidTr="00866ACC">
        <w:trPr>
          <w:trHeight w:hRule="exact" w:val="369"/>
        </w:trPr>
        <w:tc>
          <w:tcPr>
            <w:tcW w:w="12050" w:type="dxa"/>
            <w:shd w:val="clear" w:color="auto" w:fill="00558C"/>
          </w:tcPr>
          <w:p w:rsidR="007E398B" w:rsidRPr="00BC14BE" w:rsidRDefault="007E398B" w:rsidP="00BC14BE">
            <w:pPr>
              <w:ind w:left="1135" w:right="1276"/>
              <w:rPr>
                <w:color w:val="auto"/>
              </w:rPr>
            </w:pPr>
          </w:p>
        </w:tc>
      </w:tr>
      <w:tr w:rsidR="008C27BF" w:rsidRPr="006568D2" w:rsidTr="00866ACC">
        <w:trPr>
          <w:trHeight w:hRule="exact" w:val="397"/>
        </w:trPr>
        <w:tc>
          <w:tcPr>
            <w:tcW w:w="12050" w:type="dxa"/>
            <w:shd w:val="clear" w:color="auto" w:fill="00558C"/>
          </w:tcPr>
          <w:p w:rsidR="008C27BF" w:rsidRPr="00BC14BE" w:rsidRDefault="008C27BF" w:rsidP="00BC14BE">
            <w:pPr>
              <w:ind w:left="1135" w:right="1276"/>
              <w:rPr>
                <w:color w:val="auto"/>
              </w:rPr>
            </w:pPr>
          </w:p>
        </w:tc>
      </w:tr>
      <w:tr w:rsidR="007E398B" w:rsidRPr="006568D2" w:rsidTr="00866ACC">
        <w:trPr>
          <w:trHeight w:hRule="exact" w:val="624"/>
        </w:trPr>
        <w:tc>
          <w:tcPr>
            <w:tcW w:w="12050" w:type="dxa"/>
            <w:shd w:val="clear" w:color="auto" w:fill="00558C"/>
            <w:vAlign w:val="center"/>
          </w:tcPr>
          <w:p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rsidTr="00866ACC">
        <w:trPr>
          <w:trHeight w:hRule="exact" w:val="227"/>
        </w:trPr>
        <w:tc>
          <w:tcPr>
            <w:tcW w:w="12050" w:type="dxa"/>
            <w:shd w:val="clear" w:color="auto" w:fill="00558C"/>
          </w:tcPr>
          <w:p w:rsidR="007E398B" w:rsidRPr="006568D2" w:rsidRDefault="007E398B" w:rsidP="00BC14BE">
            <w:pPr>
              <w:ind w:left="1135" w:right="1276"/>
            </w:pPr>
          </w:p>
        </w:tc>
      </w:tr>
      <w:tr w:rsidR="007E398B" w:rsidRPr="006568D2" w:rsidTr="0003223A">
        <w:trPr>
          <w:trHeight w:hRule="exact" w:val="1191"/>
        </w:trPr>
        <w:tc>
          <w:tcPr>
            <w:tcW w:w="12050" w:type="dxa"/>
            <w:shd w:val="clear" w:color="auto" w:fill="00558C"/>
          </w:tcPr>
          <w:p w:rsidR="0003223A" w:rsidRDefault="0003223A" w:rsidP="0003223A">
            <w:pPr>
              <w:pStyle w:val="Introduction"/>
              <w:ind w:left="851" w:right="1276"/>
              <w:jc w:val="center"/>
              <w:rPr>
                <w:color w:val="FFFFFF" w:themeColor="background1"/>
              </w:rPr>
            </w:pPr>
          </w:p>
          <w:p w:rsidR="00A33365" w:rsidRDefault="00A33365" w:rsidP="0003223A">
            <w:pPr>
              <w:pStyle w:val="Introduction"/>
              <w:ind w:left="851" w:right="1276"/>
              <w:jc w:val="center"/>
              <w:rPr>
                <w:color w:val="FFFFFF" w:themeColor="background1"/>
              </w:rPr>
            </w:pPr>
          </w:p>
          <w:p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rsidR="007E398B" w:rsidRPr="006568D2" w:rsidRDefault="007E398B" w:rsidP="008C27BF">
            <w:pPr>
              <w:pStyle w:val="Legende"/>
            </w:pPr>
          </w:p>
        </w:tc>
      </w:tr>
      <w:tr w:rsidR="00527651" w:rsidRPr="006568D2" w:rsidTr="00BC14BE">
        <w:trPr>
          <w:trHeight w:hRule="exact" w:val="170"/>
        </w:trPr>
        <w:tc>
          <w:tcPr>
            <w:tcW w:w="12050" w:type="dxa"/>
          </w:tcPr>
          <w:p w:rsidR="00527651" w:rsidRPr="006568D2" w:rsidRDefault="00527651" w:rsidP="008C27BF">
            <w:pPr>
              <w:pStyle w:val="Introduction"/>
            </w:pPr>
          </w:p>
        </w:tc>
      </w:tr>
    </w:tbl>
    <w:p w:rsidR="00C444B5" w:rsidRDefault="00C444B5" w:rsidP="008C27BF"/>
    <w:p w:rsidR="00A33365" w:rsidRPr="006568D2" w:rsidRDefault="00A33365" w:rsidP="008C27BF"/>
    <w:p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rsidR="008C27BF" w:rsidRPr="006568D2" w:rsidRDefault="008C27BF" w:rsidP="00527651">
      <w:pPr>
        <w:pStyle w:val="Sparationtitre3"/>
      </w:pPr>
    </w:p>
    <w:p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rsidR="006257EF" w:rsidRPr="006257EF" w:rsidRDefault="006257EF" w:rsidP="006257EF">
      <w:pPr>
        <w:pStyle w:val="Sparationtitre3"/>
        <w:rPr>
          <w:i/>
          <w:lang w:val="fr-FR"/>
        </w:rPr>
      </w:pP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rsidR="00DE4F43" w:rsidRPr="00DE4F43" w:rsidRDefault="00DE4F43" w:rsidP="00DE4F43">
      <w:pPr>
        <w:pStyle w:val="Textedesaisie"/>
        <w:rPr>
          <w:color w:val="00558C"/>
          <w:lang w:val="es-ES"/>
        </w:rPr>
      </w:pPr>
    </w:p>
    <w:p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rsidR="00317462" w:rsidRDefault="00317462" w:rsidP="00A658FA">
      <w:pPr>
        <w:pStyle w:val="Textedesaisie"/>
        <w:rPr>
          <w:lang w:val="fr-FR"/>
        </w:rPr>
      </w:pPr>
    </w:p>
    <w:p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rsidR="00317462" w:rsidRPr="00317462" w:rsidRDefault="00317462" w:rsidP="00A658FA">
      <w:pPr>
        <w:pStyle w:val="Textedesaisie"/>
        <w:rPr>
          <w:lang w:val="en-GB"/>
        </w:rPr>
      </w:pPr>
    </w:p>
    <w:p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rsidR="00317462" w:rsidRPr="00FB15CB" w:rsidRDefault="00317462" w:rsidP="00A658FA">
      <w:pPr>
        <w:pStyle w:val="Textedesaisie"/>
        <w:rPr>
          <w:lang w:val="en-GB"/>
        </w:rPr>
      </w:pPr>
    </w:p>
    <w:p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rsidR="00317462" w:rsidRPr="00593ABD" w:rsidRDefault="00317462" w:rsidP="00A658FA">
      <w:pPr>
        <w:pStyle w:val="Textedesaisie"/>
        <w:rPr>
          <w:lang w:val="es-ES"/>
        </w:rPr>
      </w:pPr>
    </w:p>
    <w:p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rsidR="00FA5CB2" w:rsidRPr="0093546B" w:rsidRDefault="00FA5CB2" w:rsidP="00FA5CB2">
      <w:pPr>
        <w:pStyle w:val="Textedesaisie"/>
        <w:jc w:val="center"/>
        <w:rPr>
          <w:rFonts w:ascii="Avenir LT Std 65 Medium" w:hAnsi="Avenir LT Std 65 Medium"/>
          <w:color w:val="00558C"/>
          <w:sz w:val="24"/>
          <w:szCs w:val="24"/>
          <w:lang w:val="fr-FR"/>
        </w:rPr>
      </w:pPr>
    </w:p>
    <w:p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BD7EE2" w:rsidRPr="00CD1F71">
        <w:rPr>
          <w:rFonts w:ascii="Avenir LT Std 65 Medium" w:hAnsi="Avenir LT Std 65 Medium"/>
          <w:b/>
          <w:color w:val="FF0000"/>
          <w:sz w:val="20"/>
          <w:szCs w:val="20"/>
          <w:lang w:val="fr-FR"/>
        </w:rPr>
        <w:t>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w:t>
      </w:r>
      <w:proofErr w:type="spellStart"/>
      <w:r w:rsidRPr="0093546B">
        <w:rPr>
          <w:rFonts w:ascii="Avenir LT Std 65 Medium" w:hAnsi="Avenir LT Std 65 Medium"/>
          <w:b/>
          <w:color w:val="00558C"/>
          <w:sz w:val="20"/>
          <w:szCs w:val="20"/>
          <w:lang w:val="fr-FR"/>
        </w:rPr>
        <w:t>topic</w:t>
      </w:r>
      <w:proofErr w:type="spellEnd"/>
      <w:r w:rsidRPr="0093546B">
        <w:rPr>
          <w:rFonts w:ascii="Avenir LT Std 65 Medium" w:hAnsi="Avenir LT Std 65 Medium"/>
          <w:b/>
          <w:color w:val="00558C"/>
          <w:sz w:val="20"/>
          <w:szCs w:val="20"/>
          <w:lang w:val="fr-FR"/>
        </w:rPr>
        <w:t xml:space="preserve">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E302FC" w:rsidRPr="00E302FC">
        <w:rPr>
          <w:rFonts w:ascii="Avenir LT Std 65 Medium" w:hAnsi="Avenir LT Std 65 Medium"/>
          <w:b/>
          <w:color w:val="FF0000"/>
          <w:sz w:val="20"/>
          <w:szCs w:val="20"/>
          <w:lang w:val="fr-FR"/>
        </w:rPr>
        <w:t>Investigation of the Service Condition</w:t>
      </w:r>
      <w:r w:rsidR="00740FED">
        <w:rPr>
          <w:rFonts w:ascii="Avenir LT Std 65 Medium" w:hAnsi="Avenir LT Std 65 Medium"/>
          <w:b/>
          <w:color w:val="FF0000"/>
          <w:sz w:val="20"/>
          <w:szCs w:val="20"/>
          <w:lang w:val="fr-FR"/>
        </w:rPr>
        <w:t>s</w:t>
      </w:r>
      <w:r w:rsidR="00E302FC" w:rsidRPr="00E302FC">
        <w:rPr>
          <w:rFonts w:ascii="Avenir LT Std 65 Medium" w:hAnsi="Avenir LT Std 65 Medium"/>
          <w:b/>
          <w:color w:val="FF0000"/>
          <w:sz w:val="20"/>
          <w:szCs w:val="20"/>
          <w:lang w:val="fr-FR"/>
        </w:rPr>
        <w:t xml:space="preserve"> Factor and </w:t>
      </w:r>
      <w:proofErr w:type="spellStart"/>
      <w:r w:rsidR="00E302FC">
        <w:rPr>
          <w:rFonts w:ascii="Avenir LT Std 65 Medium" w:hAnsi="Avenir LT Std 65 Medium"/>
          <w:b/>
          <w:color w:val="FF0000"/>
          <w:sz w:val="20"/>
          <w:szCs w:val="20"/>
          <w:lang w:val="fr-FR"/>
        </w:rPr>
        <w:t>its</w:t>
      </w:r>
      <w:proofErr w:type="spellEnd"/>
      <w:r w:rsidR="00E302FC">
        <w:rPr>
          <w:rFonts w:ascii="Avenir LT Std 65 Medium" w:hAnsi="Avenir LT Std 65 Medium"/>
          <w:b/>
          <w:color w:val="FF0000"/>
          <w:sz w:val="20"/>
          <w:szCs w:val="20"/>
          <w:lang w:val="fr-FR"/>
        </w:rPr>
        <w:t xml:space="preserve"> Implication on M</w:t>
      </w:r>
      <w:r w:rsidR="00E302FC" w:rsidRPr="00E302FC">
        <w:rPr>
          <w:rFonts w:ascii="Avenir LT Std 65 Medium" w:hAnsi="Avenir LT Std 65 Medium"/>
          <w:b/>
          <w:color w:val="FF0000"/>
          <w:sz w:val="20"/>
          <w:szCs w:val="20"/>
          <w:lang w:val="fr-FR"/>
        </w:rPr>
        <w:t>aintenance</w:t>
      </w:r>
    </w:p>
    <w:p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rsidR="001B20BB" w:rsidRDefault="001B20BB" w:rsidP="00FA5CB2">
      <w:pPr>
        <w:pStyle w:val="Textedesaisie"/>
        <w:rPr>
          <w:rFonts w:ascii="Avenir LT Std 65 Medium" w:hAnsi="Avenir LT Std 65 Medium"/>
          <w:b/>
          <w:color w:val="00558C"/>
          <w:sz w:val="20"/>
          <w:szCs w:val="20"/>
          <w:lang w:val="fr-FR"/>
        </w:rPr>
      </w:pPr>
    </w:p>
    <w:p w:rsidR="001B20BB" w:rsidRPr="00BD7EE2" w:rsidRDefault="001B20BB" w:rsidP="001B20BB">
      <w:pPr>
        <w:pStyle w:val="Textedesaisie"/>
        <w:spacing w:after="120"/>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Title / </w:t>
      </w:r>
      <w:r w:rsidRPr="00BD7EE2">
        <w:rPr>
          <w:rFonts w:ascii="Avenir LT Std 65 Medium" w:hAnsi="Avenir LT Std 65 Medium"/>
          <w:b/>
          <w:color w:val="auto"/>
          <w:sz w:val="20"/>
          <w:szCs w:val="20"/>
          <w:lang w:val="en-GB"/>
        </w:rPr>
        <w:t>Titre</w:t>
      </w:r>
      <w:r w:rsidRPr="00BD7EE2">
        <w:rPr>
          <w:rFonts w:ascii="Avenir LT Std 65 Medium" w:hAnsi="Avenir LT Std 65 Medium"/>
          <w:b/>
          <w:color w:val="00558C"/>
          <w:sz w:val="20"/>
          <w:szCs w:val="20"/>
          <w:lang w:val="en-GB"/>
        </w:rPr>
        <w:t xml:space="preserve"> (Mr, Ms, </w:t>
      </w:r>
      <w:proofErr w:type="spellStart"/>
      <w:r w:rsidRPr="00BD7EE2">
        <w:rPr>
          <w:rFonts w:ascii="Avenir LT Std 65 Medium" w:hAnsi="Avenir LT Std 65 Medium"/>
          <w:b/>
          <w:color w:val="00558C"/>
          <w:sz w:val="20"/>
          <w:szCs w:val="20"/>
          <w:lang w:val="en-GB"/>
        </w:rPr>
        <w:t>Capt</w:t>
      </w:r>
      <w:proofErr w:type="spellEnd"/>
      <w:r w:rsidRPr="00BD7EE2">
        <w:rPr>
          <w:rFonts w:ascii="Avenir LT Std 65 Medium" w:hAnsi="Avenir LT Std 65 Medium"/>
          <w:b/>
          <w:color w:val="00558C"/>
          <w:sz w:val="20"/>
          <w:szCs w:val="20"/>
          <w:lang w:val="en-GB"/>
        </w:rPr>
        <w:t>, etc.</w:t>
      </w:r>
      <w:proofErr w:type="gramStart"/>
      <w:r w:rsidRPr="00BD7EE2">
        <w:rPr>
          <w:rFonts w:ascii="Avenir LT Std 65 Medium" w:hAnsi="Avenir LT Std 65 Medium"/>
          <w:b/>
          <w:color w:val="00558C"/>
          <w:sz w:val="20"/>
          <w:szCs w:val="20"/>
          <w:lang w:val="en-GB"/>
        </w:rPr>
        <w:t>) :</w:t>
      </w:r>
      <w:proofErr w:type="gramEnd"/>
      <w:r w:rsidRPr="00BD7EE2">
        <w:rPr>
          <w:rFonts w:ascii="Avenir LT Std 65 Medium" w:hAnsi="Avenir LT Std 65 Medium"/>
          <w:b/>
          <w:color w:val="00558C"/>
          <w:sz w:val="20"/>
          <w:szCs w:val="20"/>
          <w:lang w:val="en-GB"/>
        </w:rPr>
        <w:t xml:space="preserve"> </w:t>
      </w:r>
      <w:r w:rsidR="00992860">
        <w:rPr>
          <w:rFonts w:ascii="Avenir LT Std 65 Medium" w:hAnsi="Avenir LT Std 65 Medium"/>
          <w:b/>
          <w:color w:val="00558C"/>
          <w:sz w:val="20"/>
          <w:szCs w:val="20"/>
          <w:lang w:val="en-GB"/>
        </w:rPr>
        <w:tab/>
      </w:r>
      <w:r w:rsidR="006524F7">
        <w:rPr>
          <w:rFonts w:ascii="Avenir LT Std 65 Medium" w:hAnsi="Avenir LT Std 65 Medium"/>
          <w:b/>
          <w:color w:val="FF0000"/>
          <w:sz w:val="20"/>
          <w:szCs w:val="20"/>
          <w:lang w:val="en-GB"/>
        </w:rPr>
        <w:t>M</w:t>
      </w:r>
      <w:r w:rsidR="00BD7EE2" w:rsidRPr="00CD1F71">
        <w:rPr>
          <w:rFonts w:ascii="Avenir LT Std 65 Medium" w:hAnsi="Avenir LT Std 65 Medium"/>
          <w:b/>
          <w:color w:val="FF0000"/>
          <w:sz w:val="20"/>
          <w:szCs w:val="20"/>
          <w:lang w:val="en-GB"/>
        </w:rPr>
        <w:t>r</w:t>
      </w:r>
      <w:r w:rsidR="006524F7">
        <w:rPr>
          <w:rFonts w:ascii="Avenir LT Std 65 Medium" w:hAnsi="Avenir LT Std 65 Medium"/>
          <w:b/>
          <w:color w:val="FF0000"/>
          <w:sz w:val="20"/>
          <w:szCs w:val="20"/>
          <w:lang w:val="en-GB"/>
        </w:rPr>
        <w:tab/>
      </w:r>
      <w:r w:rsidR="006524F7">
        <w:rPr>
          <w:rFonts w:ascii="Avenir LT Std 65 Medium" w:hAnsi="Avenir LT Std 65 Medium"/>
          <w:b/>
          <w:color w:val="FF0000"/>
          <w:sz w:val="20"/>
          <w:szCs w:val="20"/>
          <w:lang w:val="en-GB"/>
        </w:rPr>
        <w:tab/>
      </w:r>
      <w:r w:rsidR="006524F7">
        <w:rPr>
          <w:rFonts w:ascii="Avenir LT Std 65 Medium" w:hAnsi="Avenir LT Std 65 Medium"/>
          <w:b/>
          <w:color w:val="FF0000"/>
          <w:sz w:val="20"/>
          <w:szCs w:val="20"/>
          <w:lang w:val="en-GB"/>
        </w:rPr>
        <w:tab/>
      </w:r>
      <w:r w:rsidR="006524F7">
        <w:rPr>
          <w:rFonts w:ascii="Avenir LT Std 65 Medium" w:hAnsi="Avenir LT Std 65 Medium"/>
          <w:b/>
          <w:color w:val="FF0000"/>
          <w:sz w:val="20"/>
          <w:szCs w:val="20"/>
          <w:lang w:val="en-GB"/>
        </w:rPr>
        <w:tab/>
        <w:t>D</w:t>
      </w:r>
      <w:r w:rsidR="00992860">
        <w:rPr>
          <w:rFonts w:ascii="Avenir LT Std 65 Medium" w:hAnsi="Avenir LT Std 65 Medium"/>
          <w:b/>
          <w:color w:val="FF0000"/>
          <w:sz w:val="20"/>
          <w:szCs w:val="20"/>
          <w:lang w:val="en-GB"/>
        </w:rPr>
        <w:t>r</w:t>
      </w:r>
      <w:bookmarkStart w:id="0" w:name="_GoBack"/>
      <w:bookmarkEnd w:id="0"/>
    </w:p>
    <w:p w:rsidR="001B20BB" w:rsidRPr="00BD7EE2" w:rsidRDefault="004117D7" w:rsidP="004117D7">
      <w:pPr>
        <w:pStyle w:val="Textedesaisie"/>
        <w:spacing w:after="120"/>
        <w:ind w:right="2296"/>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Family name / </w:t>
      </w:r>
      <w:r w:rsidRPr="00BD7EE2">
        <w:rPr>
          <w:rFonts w:ascii="Avenir LT Std 65 Medium" w:hAnsi="Avenir LT Std 65 Medium"/>
          <w:b/>
          <w:color w:val="auto"/>
          <w:sz w:val="20"/>
          <w:szCs w:val="20"/>
          <w:lang w:val="en-GB"/>
        </w:rPr>
        <w:t xml:space="preserve">Nom de </w:t>
      </w:r>
      <w:proofErr w:type="spellStart"/>
      <w:proofErr w:type="gramStart"/>
      <w:r w:rsidRPr="00BD7EE2">
        <w:rPr>
          <w:rFonts w:ascii="Avenir LT Std 65 Medium" w:hAnsi="Avenir LT Std 65 Medium"/>
          <w:b/>
          <w:color w:val="auto"/>
          <w:sz w:val="20"/>
          <w:szCs w:val="20"/>
          <w:lang w:val="en-GB"/>
        </w:rPr>
        <w:t>famille</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r w:rsidRPr="00BD7EE2">
        <w:rPr>
          <w:rFonts w:ascii="Avenir LT Std 65 Medium" w:hAnsi="Avenir LT Std 65 Medium"/>
          <w:b/>
          <w:color w:val="00558C"/>
          <w:sz w:val="20"/>
          <w:szCs w:val="20"/>
          <w:lang w:val="en-GB"/>
        </w:rPr>
        <w:t xml:space="preserve"> </w:t>
      </w:r>
      <w:r w:rsidR="00992860">
        <w:rPr>
          <w:rFonts w:ascii="Avenir LT Std 65 Medium" w:hAnsi="Avenir LT Std 65 Medium"/>
          <w:b/>
          <w:color w:val="00558C"/>
          <w:sz w:val="20"/>
          <w:szCs w:val="20"/>
          <w:lang w:val="en-GB"/>
        </w:rPr>
        <w:tab/>
      </w:r>
      <w:r w:rsidR="006524F7">
        <w:rPr>
          <w:rFonts w:ascii="Avenir LT Std 65 Medium" w:hAnsi="Avenir LT Std 65 Medium"/>
          <w:b/>
          <w:color w:val="FF0000"/>
          <w:sz w:val="20"/>
          <w:szCs w:val="20"/>
          <w:lang w:val="en-GB"/>
        </w:rPr>
        <w:t>Link</w:t>
      </w:r>
      <w:r w:rsidR="00992860">
        <w:rPr>
          <w:rFonts w:ascii="Avenir LT Std 65 Medium" w:hAnsi="Avenir LT Std 65 Medium"/>
          <w:b/>
          <w:color w:val="FF0000"/>
          <w:sz w:val="20"/>
          <w:szCs w:val="20"/>
          <w:lang w:val="en-GB"/>
        </w:rPr>
        <w:tab/>
      </w:r>
      <w:r w:rsidR="00992860">
        <w:rPr>
          <w:rFonts w:ascii="Avenir LT Std 65 Medium" w:hAnsi="Avenir LT Std 65 Medium"/>
          <w:b/>
          <w:color w:val="FF0000"/>
          <w:sz w:val="20"/>
          <w:szCs w:val="20"/>
          <w:lang w:val="en-GB"/>
        </w:rPr>
        <w:tab/>
      </w:r>
      <w:r w:rsidR="00992860">
        <w:rPr>
          <w:rFonts w:ascii="Avenir LT Std 65 Medium" w:hAnsi="Avenir LT Std 65 Medium"/>
          <w:b/>
          <w:color w:val="FF0000"/>
          <w:sz w:val="20"/>
          <w:szCs w:val="20"/>
          <w:lang w:val="en-GB"/>
        </w:rPr>
        <w:tab/>
      </w:r>
      <w:r w:rsidR="006524F7">
        <w:rPr>
          <w:rFonts w:ascii="Avenir LT Std 65 Medium" w:hAnsi="Avenir LT Std 65 Medium"/>
          <w:b/>
          <w:color w:val="FF0000"/>
          <w:sz w:val="20"/>
          <w:szCs w:val="20"/>
          <w:lang w:val="en-GB"/>
        </w:rPr>
        <w:tab/>
        <w:t>Alwyn</w:t>
      </w:r>
    </w:p>
    <w:p w:rsidR="004117D7" w:rsidRPr="00BD7EE2" w:rsidRDefault="004117D7" w:rsidP="004117D7">
      <w:pPr>
        <w:pStyle w:val="Textedesaisie"/>
        <w:spacing w:after="120"/>
        <w:ind w:right="2296"/>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Surname / </w:t>
      </w:r>
      <w:proofErr w:type="spellStart"/>
      <w:proofErr w:type="gramStart"/>
      <w:r w:rsidRPr="00BD7EE2">
        <w:rPr>
          <w:rFonts w:ascii="Avenir LT Std 65 Medium" w:hAnsi="Avenir LT Std 65 Medium"/>
          <w:b/>
          <w:color w:val="auto"/>
          <w:sz w:val="20"/>
          <w:szCs w:val="20"/>
          <w:lang w:val="en-GB"/>
        </w:rPr>
        <w:t>Prénom</w:t>
      </w:r>
      <w:proofErr w:type="spellEnd"/>
      <w:r w:rsidRPr="00BD7EE2">
        <w:rPr>
          <w:rFonts w:ascii="Avenir LT Std 65 Medium" w:hAnsi="Avenir LT Std 65 Medium"/>
          <w:b/>
          <w:color w:val="00558C"/>
          <w:sz w:val="20"/>
          <w:szCs w:val="20"/>
          <w:lang w:val="en-GB"/>
        </w:rPr>
        <w:t> :</w:t>
      </w:r>
      <w:proofErr w:type="gramEnd"/>
      <w:r w:rsidRPr="00BD7EE2">
        <w:rPr>
          <w:rFonts w:ascii="Avenir LT Std 65 Medium" w:hAnsi="Avenir LT Std 65 Medium"/>
          <w:b/>
          <w:color w:val="00558C"/>
          <w:sz w:val="20"/>
          <w:szCs w:val="20"/>
          <w:lang w:val="en-GB"/>
        </w:rPr>
        <w:t xml:space="preserve"> </w:t>
      </w:r>
      <w:r w:rsidR="00992860">
        <w:rPr>
          <w:rFonts w:ascii="Avenir LT Std 65 Medium" w:hAnsi="Avenir LT Std 65 Medium"/>
          <w:b/>
          <w:color w:val="00558C"/>
          <w:sz w:val="20"/>
          <w:szCs w:val="20"/>
          <w:lang w:val="en-GB"/>
        </w:rPr>
        <w:tab/>
      </w:r>
      <w:r w:rsidR="006524F7">
        <w:rPr>
          <w:rFonts w:ascii="Avenir LT Std 65 Medium" w:hAnsi="Avenir LT Std 65 Medium"/>
          <w:b/>
          <w:color w:val="FF0000"/>
          <w:sz w:val="20"/>
          <w:szCs w:val="20"/>
          <w:lang w:val="en-GB"/>
        </w:rPr>
        <w:t>Powell</w:t>
      </w:r>
      <w:r w:rsidR="00992860">
        <w:rPr>
          <w:rFonts w:ascii="Avenir LT Std 65 Medium" w:hAnsi="Avenir LT Std 65 Medium"/>
          <w:b/>
          <w:color w:val="FF0000"/>
          <w:sz w:val="20"/>
          <w:szCs w:val="20"/>
          <w:lang w:val="en-GB"/>
        </w:rPr>
        <w:tab/>
      </w:r>
      <w:r w:rsidR="00992860">
        <w:rPr>
          <w:rFonts w:ascii="Avenir LT Std 65 Medium" w:hAnsi="Avenir LT Std 65 Medium"/>
          <w:b/>
          <w:color w:val="FF0000"/>
          <w:sz w:val="20"/>
          <w:szCs w:val="20"/>
          <w:lang w:val="en-GB"/>
        </w:rPr>
        <w:tab/>
      </w:r>
      <w:r w:rsidR="00992860">
        <w:rPr>
          <w:rFonts w:ascii="Avenir LT Std 65 Medium" w:hAnsi="Avenir LT Std 65 Medium"/>
          <w:b/>
          <w:color w:val="FF0000"/>
          <w:sz w:val="20"/>
          <w:szCs w:val="20"/>
          <w:lang w:val="en-GB"/>
        </w:rPr>
        <w:tab/>
      </w:r>
      <w:r w:rsidR="006524F7">
        <w:rPr>
          <w:rFonts w:ascii="Avenir LT Std 65 Medium" w:hAnsi="Avenir LT Std 65 Medium"/>
          <w:b/>
          <w:color w:val="FF0000"/>
          <w:sz w:val="20"/>
          <w:szCs w:val="20"/>
          <w:lang w:val="en-GB"/>
        </w:rPr>
        <w:t>Williams</w:t>
      </w:r>
    </w:p>
    <w:p w:rsidR="004117D7" w:rsidRPr="00BD7EE2" w:rsidRDefault="004117D7" w:rsidP="00BD7EE2">
      <w:pPr>
        <w:pStyle w:val="Textedesaisie"/>
        <w:spacing w:after="120"/>
        <w:ind w:left="708" w:right="3855" w:hanging="708"/>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IALA member organisation / </w:t>
      </w:r>
      <w:r w:rsidRPr="00BD7EE2">
        <w:rPr>
          <w:rFonts w:ascii="Avenir LT Std 65 Medium" w:hAnsi="Avenir LT Std 65 Medium"/>
          <w:b/>
          <w:color w:val="auto"/>
          <w:sz w:val="20"/>
          <w:szCs w:val="20"/>
          <w:lang w:val="en-GB"/>
        </w:rPr>
        <w:t xml:space="preserve">Organisation </w:t>
      </w:r>
      <w:proofErr w:type="spellStart"/>
      <w:r w:rsidRPr="00BD7EE2">
        <w:rPr>
          <w:rFonts w:ascii="Avenir LT Std 65 Medium" w:hAnsi="Avenir LT Std 65 Medium"/>
          <w:b/>
          <w:color w:val="auto"/>
          <w:sz w:val="20"/>
          <w:szCs w:val="20"/>
          <w:lang w:val="en-GB"/>
        </w:rPr>
        <w:t>membre</w:t>
      </w:r>
      <w:proofErr w:type="spellEnd"/>
      <w:r w:rsidRPr="00BD7EE2">
        <w:rPr>
          <w:rFonts w:ascii="Avenir LT Std 65 Medium" w:hAnsi="Avenir LT Std 65 Medium"/>
          <w:b/>
          <w:color w:val="auto"/>
          <w:sz w:val="20"/>
          <w:szCs w:val="20"/>
          <w:lang w:val="en-GB"/>
        </w:rPr>
        <w:t xml:space="preserve"> de </w:t>
      </w:r>
      <w:proofErr w:type="spellStart"/>
      <w:proofErr w:type="gramStart"/>
      <w:r w:rsidRPr="00BD7EE2">
        <w:rPr>
          <w:rFonts w:ascii="Avenir LT Std 65 Medium" w:hAnsi="Avenir LT Std 65 Medium"/>
          <w:b/>
          <w:color w:val="auto"/>
          <w:sz w:val="20"/>
          <w:szCs w:val="20"/>
          <w:lang w:val="en-GB"/>
        </w:rPr>
        <w:t>l’AISM</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r w:rsidR="00BD7EE2" w:rsidRPr="00BD7EE2">
        <w:rPr>
          <w:rFonts w:ascii="Avenir LT Std 65 Medium" w:hAnsi="Avenir LT Std 65 Medium"/>
          <w:b/>
          <w:color w:val="00558C"/>
          <w:sz w:val="20"/>
          <w:szCs w:val="20"/>
          <w:lang w:val="en-GB"/>
        </w:rPr>
        <w:t xml:space="preserve"> </w:t>
      </w:r>
      <w:r w:rsidR="00CD1F71" w:rsidRPr="00CD1F71">
        <w:rPr>
          <w:rFonts w:ascii="Avenir LT Std 65 Medium" w:hAnsi="Avenir LT Std 65 Medium"/>
          <w:b/>
          <w:color w:val="FF0000"/>
          <w:sz w:val="20"/>
          <w:szCs w:val="20"/>
          <w:lang w:val="en-GB"/>
        </w:rPr>
        <w:t xml:space="preserve">R&amp;RNAV, </w:t>
      </w:r>
      <w:r w:rsidR="00BD7EE2" w:rsidRPr="00CD1F71">
        <w:rPr>
          <w:rFonts w:ascii="Avenir LT Std 65 Medium" w:hAnsi="Avenir LT Std 65 Medium"/>
          <w:b/>
          <w:color w:val="FF0000"/>
          <w:sz w:val="20"/>
          <w:szCs w:val="20"/>
          <w:lang w:val="en-GB"/>
        </w:rPr>
        <w:t>General Lighthouse Authorities of UK and Ireland</w:t>
      </w:r>
    </w:p>
    <w:p w:rsidR="004117D7" w:rsidRPr="00BD7EE2" w:rsidRDefault="004117D7" w:rsidP="004117D7">
      <w:pPr>
        <w:pStyle w:val="Textedesaisie"/>
        <w:spacing w:after="120"/>
        <w:ind w:right="3855"/>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Postal address / </w:t>
      </w:r>
      <w:proofErr w:type="spellStart"/>
      <w:r w:rsidRPr="00BD7EE2">
        <w:rPr>
          <w:rFonts w:ascii="Avenir LT Std 65 Medium" w:hAnsi="Avenir LT Std 65 Medium"/>
          <w:b/>
          <w:color w:val="auto"/>
          <w:sz w:val="20"/>
          <w:szCs w:val="20"/>
          <w:lang w:val="en-GB"/>
        </w:rPr>
        <w:t>Adresse</w:t>
      </w:r>
      <w:proofErr w:type="spellEnd"/>
      <w:r w:rsidRPr="00BD7EE2">
        <w:rPr>
          <w:rFonts w:ascii="Avenir LT Std 65 Medium" w:hAnsi="Avenir LT Std 65 Medium"/>
          <w:b/>
          <w:color w:val="auto"/>
          <w:sz w:val="20"/>
          <w:szCs w:val="20"/>
          <w:lang w:val="en-GB"/>
        </w:rPr>
        <w:t xml:space="preserve"> </w:t>
      </w:r>
      <w:proofErr w:type="spellStart"/>
      <w:proofErr w:type="gramStart"/>
      <w:r w:rsidRPr="00BD7EE2">
        <w:rPr>
          <w:rFonts w:ascii="Avenir LT Std 65 Medium" w:hAnsi="Avenir LT Std 65 Medium"/>
          <w:b/>
          <w:color w:val="auto"/>
          <w:sz w:val="20"/>
          <w:szCs w:val="20"/>
          <w:lang w:val="en-GB"/>
        </w:rPr>
        <w:t>postale</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p>
    <w:p w:rsidR="00BD7EE2" w:rsidRPr="00CD1F71" w:rsidRDefault="00BD7EE2" w:rsidP="00BD7EE2">
      <w:pPr>
        <w:spacing w:after="120"/>
        <w:ind w:left="708" w:right="2296"/>
        <w:rPr>
          <w:rFonts w:ascii="Avenir LT Std 65 Medium" w:hAnsi="Avenir LT Std 65 Medium"/>
          <w:b/>
          <w:color w:val="FF0000"/>
          <w:sz w:val="20"/>
          <w:szCs w:val="20"/>
        </w:rPr>
      </w:pPr>
      <w:proofErr w:type="gramStart"/>
      <w:r w:rsidRPr="00CD1F71">
        <w:rPr>
          <w:rFonts w:ascii="Avenir LT Std 65 Medium" w:hAnsi="Avenir LT Std 65 Medium"/>
          <w:b/>
          <w:color w:val="FF0000"/>
          <w:sz w:val="20"/>
          <w:szCs w:val="20"/>
        </w:rPr>
        <w:t>c/o</w:t>
      </w:r>
      <w:proofErr w:type="gramEnd"/>
      <w:r w:rsidRPr="00CD1F71">
        <w:rPr>
          <w:rFonts w:ascii="Avenir LT Std 65 Medium" w:hAnsi="Avenir LT Std 65 Medium"/>
          <w:b/>
          <w:color w:val="FF0000"/>
          <w:sz w:val="20"/>
          <w:szCs w:val="20"/>
        </w:rPr>
        <w:t xml:space="preserve"> Trinity House</w:t>
      </w:r>
    </w:p>
    <w:p w:rsidR="004117D7"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The Quay,</w:t>
      </w:r>
    </w:p>
    <w:p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Harwich,</w:t>
      </w:r>
    </w:p>
    <w:p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Essex</w:t>
      </w:r>
    </w:p>
    <w:p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CO12 3JW</w:t>
      </w:r>
    </w:p>
    <w:p w:rsidR="00BD7EE2" w:rsidRPr="00CD1F71" w:rsidRDefault="00BD7EE2" w:rsidP="00BD7EE2">
      <w:pPr>
        <w:spacing w:after="120"/>
        <w:ind w:left="708" w:right="2296"/>
        <w:rPr>
          <w:rFonts w:ascii="Avenir LT Std 65 Medium" w:hAnsi="Avenir LT Std 65 Medium"/>
          <w:color w:val="FF0000"/>
        </w:rPr>
      </w:pPr>
      <w:r w:rsidRPr="00CD1F71">
        <w:rPr>
          <w:rFonts w:ascii="Avenir LT Std 65 Medium" w:hAnsi="Avenir LT Std 65 Medium"/>
          <w:b/>
          <w:color w:val="FF0000"/>
          <w:sz w:val="20"/>
          <w:szCs w:val="20"/>
        </w:rPr>
        <w:t>United Kingdom</w:t>
      </w:r>
    </w:p>
    <w:p w:rsidR="004117D7" w:rsidRDefault="004117D7" w:rsidP="00993755">
      <w:pPr>
        <w:pStyle w:val="Textedesaisie"/>
        <w:spacing w:after="120"/>
        <w:ind w:right="2154"/>
        <w:rPr>
          <w:rFonts w:ascii="Avenir LT Std 65 Medium" w:hAnsi="Avenir LT Std 65 Medium"/>
          <w:b/>
          <w:color w:val="00558C"/>
          <w:lang w:val="fr-FR"/>
        </w:rPr>
      </w:pPr>
      <w:r w:rsidRPr="00BD7EE2">
        <w:rPr>
          <w:rFonts w:ascii="Avenir LT Std 65 Medium" w:hAnsi="Avenir LT Std 65 Medium"/>
          <w:b/>
          <w:color w:val="00558C"/>
          <w:sz w:val="20"/>
          <w:szCs w:val="20"/>
          <w:lang w:val="en-GB"/>
        </w:rPr>
        <w:t xml:space="preserve">Telephone </w:t>
      </w:r>
      <w:r w:rsidRPr="00BD7EE2">
        <w:rPr>
          <w:rFonts w:ascii="Avenir LT Std 65 Medium" w:hAnsi="Avenir LT Std 65 Medium"/>
          <w:b/>
          <w:color w:val="00558C"/>
          <w:lang w:val="en-GB"/>
        </w:rPr>
        <w:t xml:space="preserve">(including country </w:t>
      </w:r>
      <w:r w:rsidRPr="00993755">
        <w:rPr>
          <w:rFonts w:ascii="Avenir LT Std 65 Medium" w:hAnsi="Avenir LT Std 65 Medium"/>
          <w:b/>
          <w:color w:val="00558C"/>
          <w:lang w:val="fr-FR"/>
        </w:rPr>
        <w:t>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w:t>
      </w:r>
      <w:proofErr w:type="gramStart"/>
      <w:r w:rsidRPr="00993755">
        <w:rPr>
          <w:rFonts w:ascii="Avenir LT Std 65 Medium" w:hAnsi="Avenir LT Std 65 Medium"/>
          <w:b/>
          <w:color w:val="auto"/>
          <w:lang w:val="fr-FR"/>
        </w:rPr>
        <w:t>et</w:t>
      </w:r>
      <w:proofErr w:type="gramEnd"/>
      <w:r w:rsidRPr="00993755">
        <w:rPr>
          <w:rFonts w:ascii="Avenir LT Std 65 Medium" w:hAnsi="Avenir LT Std 65 Medium"/>
          <w:b/>
          <w:color w:val="auto"/>
          <w:lang w:val="fr-FR"/>
        </w:rPr>
        <w:t xml:space="preserve"> </w:t>
      </w:r>
      <w:r w:rsidR="00993755" w:rsidRPr="00993755">
        <w:rPr>
          <w:rFonts w:ascii="Avenir LT Std 65 Medium" w:hAnsi="Avenir LT Std 65 Medium"/>
          <w:b/>
          <w:color w:val="auto"/>
          <w:lang w:val="fr-FR"/>
        </w:rPr>
        <w:t>régional)</w:t>
      </w:r>
    </w:p>
    <w:p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BD7EE2" w:rsidRPr="00CD1F71">
        <w:rPr>
          <w:rFonts w:ascii="Avenir LT Std 65 Medium" w:hAnsi="Avenir LT Std 65 Medium"/>
          <w:b/>
          <w:color w:val="FF0000"/>
          <w:sz w:val="20"/>
          <w:szCs w:val="20"/>
          <w:lang w:val="fr-FR"/>
        </w:rPr>
        <w:t>+44 1255 24513</w:t>
      </w:r>
      <w:r w:rsidR="006524F7">
        <w:rPr>
          <w:rFonts w:ascii="Avenir LT Std 65 Medium" w:hAnsi="Avenir LT Std 65 Medium"/>
          <w:b/>
          <w:color w:val="FF0000"/>
          <w:sz w:val="20"/>
          <w:szCs w:val="20"/>
          <w:lang w:val="fr-FR"/>
        </w:rPr>
        <w:t>1</w:t>
      </w:r>
      <w:r w:rsidR="00BD7EE2" w:rsidRPr="00CD1F71">
        <w:rPr>
          <w:rFonts w:ascii="Avenir LT Std 65 Medium" w:hAnsi="Avenir LT Std 65 Medium"/>
          <w:b/>
          <w:color w:val="FF0000"/>
          <w:sz w:val="20"/>
          <w:szCs w:val="20"/>
          <w:lang w:val="fr-FR"/>
        </w:rPr>
        <w:t xml:space="preserve"> </w:t>
      </w:r>
      <w:r w:rsidR="00BD7EE2">
        <w:rPr>
          <w:rFonts w:ascii="Avenir LT Std 65 Medium" w:hAnsi="Avenir LT Std 65 Medium"/>
          <w:b/>
          <w:color w:val="00558C"/>
          <w:sz w:val="20"/>
          <w:szCs w:val="20"/>
          <w:lang w:val="fr-FR"/>
        </w:rPr>
        <w:tab/>
      </w:r>
      <w:r>
        <w:rPr>
          <w:rFonts w:ascii="Avenir LT Std 65 Medium" w:hAnsi="Avenir LT Std 65 Medium"/>
          <w:b/>
          <w:color w:val="00558C"/>
          <w:sz w:val="20"/>
          <w:szCs w:val="20"/>
          <w:lang w:val="fr-FR"/>
        </w:rPr>
        <w:t xml:space="preserve"> Mobile : </w:t>
      </w:r>
      <w:r w:rsidRPr="00CD1F71">
        <w:rPr>
          <w:rFonts w:ascii="Avenir LT Std 65 Medium" w:hAnsi="Avenir LT Std 65 Medium"/>
          <w:b/>
          <w:color w:val="FF0000"/>
          <w:sz w:val="20"/>
          <w:szCs w:val="20"/>
          <w:lang w:val="fr-FR"/>
        </w:rPr>
        <w:t>-</w:t>
      </w:r>
      <w:r w:rsidR="00BD7EE2" w:rsidRPr="00CD1F71">
        <w:rPr>
          <w:rFonts w:ascii="Avenir LT Std 65 Medium" w:hAnsi="Avenir LT Std 65 Medium"/>
          <w:b/>
          <w:color w:val="FF0000"/>
          <w:sz w:val="20"/>
          <w:szCs w:val="20"/>
          <w:lang w:val="fr-FR"/>
        </w:rPr>
        <w:t xml:space="preserve">+44 </w:t>
      </w:r>
      <w:r w:rsidR="006524F7">
        <w:rPr>
          <w:rFonts w:ascii="Avenir LT Std 65 Medium" w:hAnsi="Avenir LT Std 65 Medium"/>
          <w:b/>
          <w:color w:val="FF0000"/>
          <w:sz w:val="20"/>
          <w:szCs w:val="20"/>
          <w:lang w:val="fr-FR"/>
        </w:rPr>
        <w:t>7748 920359</w:t>
      </w:r>
    </w:p>
    <w:p w:rsidR="00993755" w:rsidRPr="004117D7" w:rsidRDefault="00A15ED9" w:rsidP="00BD7EE2">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BD7EE2">
        <w:rPr>
          <w:rFonts w:ascii="Avenir LT Std 65 Medium" w:hAnsi="Avenir LT Std 65 Medium"/>
          <w:b/>
          <w:color w:val="00558C"/>
          <w:sz w:val="20"/>
          <w:szCs w:val="20"/>
          <w:lang w:val="en-GB"/>
        </w:rPr>
        <w:t xml:space="preserve"> </w:t>
      </w:r>
      <w:r w:rsidR="006524F7" w:rsidRPr="006524F7">
        <w:rPr>
          <w:rFonts w:ascii="Avenir LT Std 65 Medium" w:hAnsi="Avenir LT Std 65 Medium"/>
          <w:b/>
          <w:color w:val="FF0000"/>
          <w:sz w:val="20"/>
          <w:szCs w:val="20"/>
          <w:lang w:val="en-GB"/>
        </w:rPr>
        <w:t>link.powell@gla-rrnav.org</w:t>
      </w:r>
      <w:r w:rsidR="006524F7">
        <w:rPr>
          <w:rFonts w:ascii="Avenir LT Std 65 Medium" w:hAnsi="Avenir LT Std 65 Medium"/>
          <w:b/>
          <w:color w:val="FF0000"/>
          <w:sz w:val="20"/>
          <w:szCs w:val="20"/>
          <w:lang w:val="en-GB"/>
        </w:rPr>
        <w:t xml:space="preserve">, </w:t>
      </w:r>
      <w:r w:rsidR="006524F7" w:rsidRPr="00992860">
        <w:rPr>
          <w:rFonts w:ascii="Avenir LT Std 65 Medium" w:hAnsi="Avenir LT Std 65 Medium"/>
          <w:b/>
          <w:color w:val="FF0000"/>
          <w:sz w:val="20"/>
          <w:szCs w:val="20"/>
          <w:lang w:val="en-GB"/>
        </w:rPr>
        <w:t>alwyn.williams@gla-rrnav.org</w:t>
      </w:r>
    </w:p>
    <w:p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rsidR="00CD1F71" w:rsidRDefault="00CD1F71" w:rsidP="00993755">
      <w:pPr>
        <w:pStyle w:val="Textedesaisie"/>
        <w:spacing w:after="120"/>
        <w:ind w:right="28"/>
        <w:rPr>
          <w:rFonts w:ascii="Avenir LT Std 65 Medium" w:hAnsi="Avenir LT Std 65 Medium"/>
          <w:b/>
          <w:color w:val="00558C"/>
          <w:sz w:val="20"/>
          <w:szCs w:val="20"/>
          <w:lang w:val="en-GB"/>
        </w:rPr>
      </w:pPr>
    </w:p>
    <w:p w:rsidR="00993755" w:rsidRPr="00CD1F71" w:rsidRDefault="00E302FC" w:rsidP="00993755">
      <w:pPr>
        <w:pStyle w:val="Textedesaisie"/>
        <w:spacing w:after="120"/>
        <w:ind w:right="28"/>
        <w:rPr>
          <w:rFonts w:ascii="Avenir LT Std 65 Medium" w:hAnsi="Avenir LT Std 65 Medium"/>
          <w:b/>
          <w:color w:val="FF0000"/>
          <w:sz w:val="20"/>
          <w:szCs w:val="20"/>
          <w:lang w:val="en-GB"/>
        </w:rPr>
      </w:pPr>
      <w:r>
        <w:rPr>
          <w:rFonts w:ascii="Avenir LT Std 65 Medium" w:hAnsi="Avenir LT Std 65 Medium"/>
          <w:b/>
          <w:color w:val="FF0000"/>
          <w:sz w:val="20"/>
          <w:szCs w:val="20"/>
          <w:lang w:val="en-GB"/>
        </w:rPr>
        <w:t xml:space="preserve">The service condition factor is </w:t>
      </w:r>
      <w:r w:rsidR="0008057F">
        <w:rPr>
          <w:rFonts w:ascii="Avenir LT Std 65 Medium" w:hAnsi="Avenir LT Std 65 Medium"/>
          <w:b/>
          <w:color w:val="FF0000"/>
          <w:sz w:val="20"/>
          <w:szCs w:val="20"/>
          <w:lang w:val="en-GB"/>
        </w:rPr>
        <w:t>one</w:t>
      </w:r>
      <w:r>
        <w:rPr>
          <w:rFonts w:ascii="Avenir LT Std 65 Medium" w:hAnsi="Avenir LT Std 65 Medium"/>
          <w:b/>
          <w:color w:val="FF0000"/>
          <w:sz w:val="20"/>
          <w:szCs w:val="20"/>
          <w:lang w:val="en-GB"/>
        </w:rPr>
        <w:t xml:space="preserve"> </w:t>
      </w:r>
      <w:r w:rsidR="00992860">
        <w:rPr>
          <w:rFonts w:ascii="Avenir LT Std 65 Medium" w:hAnsi="Avenir LT Std 65 Medium"/>
          <w:b/>
          <w:color w:val="FF0000"/>
          <w:sz w:val="20"/>
          <w:szCs w:val="20"/>
          <w:lang w:val="en-GB"/>
        </w:rPr>
        <w:t>element in the calculation to determine the suitability of a light for an AtoN. In the past, IALA have recommended a fixed factor, however, the results of an investigation by GLA R&amp;RNAV show that the factor is highly dependent on the maintenance regime</w:t>
      </w:r>
      <w:r w:rsidR="0008057F">
        <w:rPr>
          <w:rFonts w:ascii="Avenir LT Std 65 Medium" w:hAnsi="Avenir LT Std 65 Medium"/>
          <w:b/>
          <w:color w:val="FF0000"/>
          <w:sz w:val="20"/>
          <w:szCs w:val="20"/>
          <w:lang w:val="en-GB"/>
        </w:rPr>
        <w:t xml:space="preserve"> and environmental conditions </w:t>
      </w:r>
      <w:r w:rsidR="00992860">
        <w:rPr>
          <w:rFonts w:ascii="Avenir LT Std 65 Medium" w:hAnsi="Avenir LT Std 65 Medium"/>
          <w:b/>
          <w:color w:val="FF0000"/>
          <w:sz w:val="20"/>
          <w:szCs w:val="20"/>
          <w:lang w:val="en-GB"/>
        </w:rPr>
        <w:t xml:space="preserve">at individual </w:t>
      </w:r>
      <w:r w:rsidR="0008057F">
        <w:rPr>
          <w:rFonts w:ascii="Avenir LT Std 65 Medium" w:hAnsi="Avenir LT Std 65 Medium"/>
          <w:b/>
          <w:color w:val="FF0000"/>
          <w:sz w:val="20"/>
          <w:szCs w:val="20"/>
          <w:lang w:val="en-GB"/>
        </w:rPr>
        <w:t>stations</w:t>
      </w:r>
      <w:r w:rsidR="00992860">
        <w:rPr>
          <w:rFonts w:ascii="Avenir LT Std 65 Medium" w:hAnsi="Avenir LT Std 65 Medium"/>
          <w:b/>
          <w:color w:val="FF0000"/>
          <w:sz w:val="20"/>
          <w:szCs w:val="20"/>
          <w:lang w:val="en-GB"/>
        </w:rPr>
        <w:t xml:space="preserve">. This paper describes the impact of maintenance on the service condition factor, and how authorities should consider </w:t>
      </w:r>
      <w:r w:rsidR="006B0CEC">
        <w:rPr>
          <w:rFonts w:ascii="Avenir LT Std 65 Medium" w:hAnsi="Avenir LT Std 65 Medium"/>
          <w:b/>
          <w:color w:val="FF0000"/>
          <w:sz w:val="20"/>
          <w:szCs w:val="20"/>
          <w:lang w:val="en-GB"/>
        </w:rPr>
        <w:t>it</w:t>
      </w:r>
      <w:r w:rsidR="00992860">
        <w:rPr>
          <w:rFonts w:ascii="Avenir LT Std 65 Medium" w:hAnsi="Avenir LT Std 65 Medium"/>
          <w:b/>
          <w:color w:val="FF0000"/>
          <w:sz w:val="20"/>
          <w:szCs w:val="20"/>
          <w:lang w:val="en-GB"/>
        </w:rPr>
        <w:t xml:space="preserve"> when designing visual AtoN.</w:t>
      </w:r>
    </w:p>
    <w:p w:rsidR="00993755" w:rsidRPr="00CD1F71" w:rsidRDefault="00993755" w:rsidP="00993755">
      <w:pPr>
        <w:pStyle w:val="Textedesaisie"/>
        <w:spacing w:after="120"/>
        <w:ind w:right="28"/>
        <w:rPr>
          <w:rFonts w:ascii="Avenir LT Std 65 Medium" w:hAnsi="Avenir LT Std 65 Medium"/>
          <w:b/>
          <w:color w:val="00558C"/>
          <w:sz w:val="20"/>
          <w:szCs w:val="20"/>
          <w:lang w:val="en-GB"/>
        </w:rPr>
      </w:pPr>
      <w:r w:rsidRPr="00CD1F71">
        <w:rPr>
          <w:rFonts w:ascii="Avenir LT Std 65 Medium" w:hAnsi="Avenir LT Std 65 Medium"/>
          <w:b/>
          <w:color w:val="00558C"/>
          <w:sz w:val="20"/>
          <w:szCs w:val="20"/>
          <w:lang w:val="en-GB"/>
        </w:rPr>
        <w:t>-----------------------------------------------------------------------------------------------------------------------------------------------------------------</w:t>
      </w:r>
    </w:p>
    <w:tbl>
      <w:tblPr>
        <w:tblStyle w:val="TableGrid"/>
        <w:tblW w:w="0" w:type="auto"/>
        <w:tblLook w:val="04A0" w:firstRow="1" w:lastRow="0" w:firstColumn="1" w:lastColumn="0" w:noHBand="0" w:noVBand="1"/>
      </w:tblPr>
      <w:tblGrid>
        <w:gridCol w:w="10234"/>
      </w:tblGrid>
      <w:tr w:rsidR="00993755" w:rsidRPr="00593ABD" w:rsidTr="00993755">
        <w:tc>
          <w:tcPr>
            <w:tcW w:w="10234" w:type="dxa"/>
            <w:shd w:val="clear" w:color="auto" w:fill="00558C"/>
            <w:vAlign w:val="center"/>
          </w:tcPr>
          <w:p w:rsidR="00993755" w:rsidRPr="00993755" w:rsidRDefault="00993755" w:rsidP="00993755">
            <w:pPr>
              <w:pStyle w:val="Textedesaisie"/>
              <w:ind w:right="28"/>
              <w:jc w:val="center"/>
              <w:rPr>
                <w:rFonts w:ascii="Avenir LT Std 65 Medium" w:hAnsi="Avenir LT Std 65 Medium"/>
                <w:b/>
                <w:color w:val="FEDB00"/>
                <w:sz w:val="4"/>
                <w:szCs w:val="4"/>
                <w:lang w:val="en-GB"/>
              </w:rPr>
            </w:pPr>
          </w:p>
          <w:p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30E" w:rsidRDefault="002F530E" w:rsidP="008C27BF">
      <w:r>
        <w:separator/>
      </w:r>
    </w:p>
  </w:endnote>
  <w:endnote w:type="continuationSeparator" w:id="0">
    <w:p w:rsidR="002F530E" w:rsidRDefault="002F530E"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Default="00502E1E" w:rsidP="008C27BF">
    <w:pPr>
      <w:pStyle w:val="Footer"/>
    </w:pPr>
  </w:p>
  <w:p w:rsidR="00502E1E" w:rsidRDefault="00502E1E" w:rsidP="008C27BF">
    <w:pPr>
      <w:pStyle w:val="Footer"/>
    </w:pPr>
  </w:p>
  <w:p w:rsidR="00502E1E" w:rsidRDefault="00502E1E" w:rsidP="008C27BF">
    <w:pPr>
      <w:pStyle w:val="Footer"/>
    </w:pPr>
  </w:p>
  <w:p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BD7EE2">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Pr="00442889" w:rsidRDefault="00502E1E" w:rsidP="008C27BF">
    <w:pPr>
      <w:pStyle w:val="Footer"/>
    </w:pPr>
  </w:p>
  <w:p w:rsidR="00502E1E" w:rsidRPr="00442889" w:rsidRDefault="00502E1E" w:rsidP="008C27BF">
    <w:pPr>
      <w:pStyle w:val="Footer"/>
    </w:pPr>
  </w:p>
  <w:p w:rsidR="00502E1E" w:rsidRPr="00442889" w:rsidRDefault="00502E1E" w:rsidP="008C27BF">
    <w:pPr>
      <w:pStyle w:val="Footer"/>
    </w:pPr>
  </w:p>
  <w:p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30E" w:rsidRDefault="002F530E" w:rsidP="008C27BF">
      <w:r>
        <w:separator/>
      </w:r>
    </w:p>
  </w:footnote>
  <w:footnote w:type="continuationSeparator" w:id="0">
    <w:p w:rsidR="002F530E" w:rsidRDefault="002F530E"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rsidR="00502E1E" w:rsidRPr="00442889" w:rsidRDefault="00502E1E" w:rsidP="008C27BF">
    <w:pPr>
      <w:pStyle w:val="Header"/>
    </w:pPr>
  </w:p>
  <w:p w:rsidR="00502E1E" w:rsidRPr="00442889" w:rsidRDefault="00502E1E" w:rsidP="008C27BF">
    <w:pPr>
      <w:pStyle w:val="Header"/>
    </w:pPr>
  </w:p>
  <w:p w:rsidR="00502E1E" w:rsidRPr="00442889" w:rsidRDefault="00502E1E" w:rsidP="00BC14BE">
    <w:pPr>
      <w:pStyle w:val="Header"/>
      <w:jc w:val="center"/>
    </w:pPr>
  </w:p>
  <w:p w:rsidR="00502E1E" w:rsidRPr="00442889" w:rsidRDefault="00502E1E" w:rsidP="008C27BF">
    <w:pPr>
      <w:pStyle w:val="Header"/>
    </w:pPr>
  </w:p>
  <w:p w:rsidR="008C27BF" w:rsidRDefault="008C27BF" w:rsidP="008C27BF">
    <w:pPr>
      <w:pStyle w:val="Header"/>
    </w:pPr>
  </w:p>
  <w:p w:rsidR="001A7381" w:rsidRPr="00442889" w:rsidRDefault="001A7381" w:rsidP="008C27BF">
    <w:pPr>
      <w:pStyle w:val="Header"/>
    </w:pPr>
  </w:p>
  <w:p w:rsidR="00502E1E" w:rsidRDefault="00502E1E" w:rsidP="008C27BF">
    <w:pPr>
      <w:pStyle w:val="Header"/>
      <w:spacing w:line="360" w:lineRule="exact"/>
    </w:pPr>
  </w:p>
  <w:p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8057F"/>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80B94"/>
    <w:rsid w:val="002B172A"/>
    <w:rsid w:val="002B605C"/>
    <w:rsid w:val="002F530E"/>
    <w:rsid w:val="00316C7E"/>
    <w:rsid w:val="00317462"/>
    <w:rsid w:val="00334A2F"/>
    <w:rsid w:val="003D16EA"/>
    <w:rsid w:val="003F10AC"/>
    <w:rsid w:val="00406C5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24F7"/>
    <w:rsid w:val="006568D2"/>
    <w:rsid w:val="0068460C"/>
    <w:rsid w:val="006A75BE"/>
    <w:rsid w:val="006B0CEC"/>
    <w:rsid w:val="006F0F72"/>
    <w:rsid w:val="006F440A"/>
    <w:rsid w:val="007159B6"/>
    <w:rsid w:val="00726739"/>
    <w:rsid w:val="00740FED"/>
    <w:rsid w:val="007E398B"/>
    <w:rsid w:val="008550A6"/>
    <w:rsid w:val="00866ACC"/>
    <w:rsid w:val="008A52EB"/>
    <w:rsid w:val="008A6164"/>
    <w:rsid w:val="008C27BF"/>
    <w:rsid w:val="00913656"/>
    <w:rsid w:val="0093546B"/>
    <w:rsid w:val="009605EE"/>
    <w:rsid w:val="00992860"/>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467AB"/>
    <w:rsid w:val="00BB63D0"/>
    <w:rsid w:val="00BC14BE"/>
    <w:rsid w:val="00BC7F12"/>
    <w:rsid w:val="00BD7EE2"/>
    <w:rsid w:val="00C444B5"/>
    <w:rsid w:val="00C45E32"/>
    <w:rsid w:val="00CA2E49"/>
    <w:rsid w:val="00CC0A63"/>
    <w:rsid w:val="00CD1F71"/>
    <w:rsid w:val="00D12E4A"/>
    <w:rsid w:val="00D41D37"/>
    <w:rsid w:val="00D80725"/>
    <w:rsid w:val="00D91CBE"/>
    <w:rsid w:val="00DA63AC"/>
    <w:rsid w:val="00DB7B77"/>
    <w:rsid w:val="00DC0AE4"/>
    <w:rsid w:val="00DE4F43"/>
    <w:rsid w:val="00E302FC"/>
    <w:rsid w:val="00E4007E"/>
    <w:rsid w:val="00E57BFA"/>
    <w:rsid w:val="00E80C7F"/>
    <w:rsid w:val="00EA4604"/>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5B8DD-CBFC-47B1-A753-37DD33EB4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942</Words>
  <Characters>5376</Characters>
  <Application>Microsoft Office Word</Application>
  <DocSecurity>0</DocSecurity>
  <Lines>44</Lines>
  <Paragraphs>12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Link Powell</cp:lastModifiedBy>
  <cp:revision>4</cp:revision>
  <cp:lastPrinted>2016-11-02T11:55:00Z</cp:lastPrinted>
  <dcterms:created xsi:type="dcterms:W3CDTF">2017-03-08T16:11:00Z</dcterms:created>
  <dcterms:modified xsi:type="dcterms:W3CDTF">2017-03-08T16:20:00Z</dcterms:modified>
</cp:coreProperties>
</file>